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9E" w:rsidRPr="00C93B9E" w:rsidRDefault="00C93B9E" w:rsidP="00C93B9E">
      <w:pPr>
        <w:jc w:val="center"/>
        <w:rPr>
          <w:rFonts w:ascii="Arial" w:hAnsi="Arial" w:cs="Arial"/>
          <w:b/>
          <w:sz w:val="24"/>
          <w:szCs w:val="24"/>
        </w:rPr>
      </w:pPr>
      <w:r w:rsidRPr="00C93B9E">
        <w:rPr>
          <w:rFonts w:ascii="Arial" w:hAnsi="Arial" w:cs="Arial"/>
          <w:b/>
          <w:sz w:val="24"/>
          <w:szCs w:val="24"/>
        </w:rPr>
        <w:t xml:space="preserve">Ogólny schemat kontroli przedsiębiorców posiadających </w:t>
      </w:r>
      <w:r w:rsidR="008B3C24">
        <w:rPr>
          <w:rFonts w:ascii="Arial" w:hAnsi="Arial" w:cs="Arial"/>
          <w:b/>
          <w:sz w:val="24"/>
          <w:szCs w:val="24"/>
        </w:rPr>
        <w:t xml:space="preserve">zezwolenie na prowadzenie działalności gospodarczej w zakresie opróżniania zbiorników bezodpływowych i transportu nieczystości ciekłych </w:t>
      </w:r>
    </w:p>
    <w:p w:rsidR="005C6F6C" w:rsidRDefault="00C93B9E" w:rsidP="00086C95">
      <w:pPr>
        <w:jc w:val="both"/>
        <w:rPr>
          <w:rFonts w:ascii="Arial" w:hAnsi="Arial" w:cs="Arial"/>
        </w:rPr>
      </w:pPr>
      <w:r w:rsidRPr="00C93B9E">
        <w:rPr>
          <w:rFonts w:ascii="Arial" w:hAnsi="Arial" w:cs="Arial"/>
        </w:rPr>
        <w:t>Podstawa prawna: a</w:t>
      </w:r>
      <w:r>
        <w:rPr>
          <w:rFonts w:ascii="Arial" w:hAnsi="Arial" w:cs="Arial"/>
        </w:rPr>
        <w:t xml:space="preserve">rt. 43 ust. 7 ustawy z dnia 6 marca </w:t>
      </w:r>
      <w:r w:rsidRPr="00C93B9E">
        <w:rPr>
          <w:rFonts w:ascii="Arial" w:hAnsi="Arial" w:cs="Arial"/>
        </w:rPr>
        <w:t>2018 r. Pra</w:t>
      </w:r>
      <w:r w:rsidR="00660F0C">
        <w:rPr>
          <w:rFonts w:ascii="Arial" w:hAnsi="Arial" w:cs="Arial"/>
        </w:rPr>
        <w:t>wo przedsiębiorców (Dz.U. z 2021</w:t>
      </w:r>
      <w:r w:rsidR="00086C95">
        <w:rPr>
          <w:rFonts w:ascii="Arial" w:hAnsi="Arial" w:cs="Arial"/>
        </w:rPr>
        <w:t xml:space="preserve"> </w:t>
      </w:r>
      <w:r w:rsidRPr="00C93B9E">
        <w:rPr>
          <w:rFonts w:ascii="Arial" w:hAnsi="Arial" w:cs="Arial"/>
        </w:rPr>
        <w:t xml:space="preserve">r., </w:t>
      </w:r>
      <w:r w:rsidR="00660F0C">
        <w:rPr>
          <w:rFonts w:ascii="Arial" w:hAnsi="Arial" w:cs="Arial"/>
        </w:rPr>
        <w:t>poz. 162</w:t>
      </w:r>
      <w:r w:rsidRPr="00C93B9E">
        <w:rPr>
          <w:rFonts w:ascii="Arial" w:hAnsi="Arial" w:cs="Arial"/>
        </w:rPr>
        <w:t>) o</w:t>
      </w:r>
      <w:r w:rsidR="008B3C24">
        <w:rPr>
          <w:rFonts w:ascii="Arial" w:hAnsi="Arial" w:cs="Arial"/>
        </w:rPr>
        <w:t>raz art. 9</w:t>
      </w:r>
      <w:r w:rsidR="00660F0C">
        <w:rPr>
          <w:rFonts w:ascii="Arial" w:hAnsi="Arial" w:cs="Arial"/>
        </w:rPr>
        <w:t xml:space="preserve"> </w:t>
      </w:r>
      <w:bookmarkStart w:id="0" w:name="_GoBack"/>
      <w:bookmarkEnd w:id="0"/>
      <w:r w:rsidR="008B3C24">
        <w:rPr>
          <w:rFonts w:ascii="Arial" w:hAnsi="Arial" w:cs="Arial"/>
        </w:rPr>
        <w:t>u</w:t>
      </w:r>
      <w:r w:rsidR="00086C95">
        <w:rPr>
          <w:rFonts w:ascii="Arial" w:hAnsi="Arial" w:cs="Arial"/>
        </w:rPr>
        <w:t xml:space="preserve"> ustawy z dnia 13 września </w:t>
      </w:r>
      <w:r w:rsidRPr="00C93B9E">
        <w:rPr>
          <w:rFonts w:ascii="Arial" w:hAnsi="Arial" w:cs="Arial"/>
        </w:rPr>
        <w:t xml:space="preserve">1996 r. o utrzymaniu czystości i porządku w gminach </w:t>
      </w:r>
      <w:r>
        <w:rPr>
          <w:rFonts w:ascii="Arial" w:hAnsi="Arial" w:cs="Arial"/>
        </w:rPr>
        <w:t>(Dz.U. z 2020</w:t>
      </w:r>
      <w:r w:rsidR="00660F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r., poz. 1439</w:t>
      </w:r>
      <w:r w:rsidRPr="00C93B9E">
        <w:rPr>
          <w:rFonts w:ascii="Arial" w:hAnsi="Arial" w:cs="Arial"/>
        </w:rPr>
        <w:t>)</w:t>
      </w: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500"/>
        <w:gridCol w:w="4539"/>
      </w:tblGrid>
      <w:tr w:rsidR="005C6F6C" w:rsidTr="005C6F6C">
        <w:tc>
          <w:tcPr>
            <w:tcW w:w="9039" w:type="dxa"/>
            <w:gridSpan w:val="2"/>
            <w:shd w:val="clear" w:color="auto" w:fill="D6E3BC" w:themeFill="accent3" w:themeFillTint="66"/>
          </w:tcPr>
          <w:p w:rsidR="005C6F6C" w:rsidRDefault="005C6F6C" w:rsidP="005C6F6C">
            <w:pPr>
              <w:jc w:val="center"/>
              <w:rPr>
                <w:rFonts w:ascii="Arial" w:hAnsi="Arial" w:cs="Arial"/>
              </w:rPr>
            </w:pPr>
          </w:p>
          <w:p w:rsidR="005C6F6C" w:rsidRDefault="005C6F6C" w:rsidP="00252FBA">
            <w:pPr>
              <w:jc w:val="center"/>
              <w:rPr>
                <w:rFonts w:ascii="Arial" w:hAnsi="Arial" w:cs="Arial"/>
                <w:b/>
              </w:rPr>
            </w:pPr>
            <w:r w:rsidRPr="005C6F6C">
              <w:rPr>
                <w:rFonts w:ascii="Arial" w:hAnsi="Arial" w:cs="Arial"/>
                <w:b/>
              </w:rPr>
              <w:t>Kontrola planowana</w:t>
            </w:r>
          </w:p>
          <w:p w:rsidR="005C6F6C" w:rsidRPr="005C6F6C" w:rsidRDefault="005C6F6C" w:rsidP="00252FBA">
            <w:pPr>
              <w:jc w:val="center"/>
              <w:rPr>
                <w:rFonts w:ascii="Arial" w:hAnsi="Arial" w:cs="Arial"/>
                <w:b/>
              </w:rPr>
            </w:pPr>
          </w:p>
          <w:p w:rsidR="005C6F6C" w:rsidRPr="00B738FC" w:rsidRDefault="005C6F6C" w:rsidP="00252FBA">
            <w:pPr>
              <w:jc w:val="both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>1. Analiza prawdopodobieństwa naruszenia prawa zgodnie z art. 47 ust. 1 ustawy prawo             przedsiębiorców.</w:t>
            </w:r>
          </w:p>
          <w:p w:rsidR="005C6F6C" w:rsidRPr="00B738FC" w:rsidRDefault="005C6F6C" w:rsidP="00252FBA">
            <w:pPr>
              <w:jc w:val="both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 xml:space="preserve">2. Zawiadomienie przedsiębiorcy o zamiarze wszczęcia kontroli, z wyłączeniem przypadków, o których mowa w art. 48 ust. 11 ustawy Prawo przedsiębiorców.   </w:t>
            </w:r>
          </w:p>
          <w:p w:rsidR="005C6F6C" w:rsidRPr="00B738FC" w:rsidRDefault="005C6F6C" w:rsidP="00252FBA">
            <w:pPr>
              <w:pStyle w:val="Bezodstpw"/>
              <w:jc w:val="both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 xml:space="preserve">3. </w:t>
            </w:r>
            <w:r w:rsidR="00B5507A" w:rsidRPr="00B738FC">
              <w:rPr>
                <w:rFonts w:ascii="Arial" w:hAnsi="Arial" w:cs="Arial"/>
                <w:i/>
              </w:rPr>
              <w:t>Przedstawienie   przeds</w:t>
            </w:r>
            <w:r w:rsidR="009B3C90" w:rsidRPr="00B738FC">
              <w:rPr>
                <w:rFonts w:ascii="Arial" w:hAnsi="Arial" w:cs="Arial"/>
                <w:i/>
              </w:rPr>
              <w:t>iębiorcy  lub osobie upoważnionej przez przedsiębiorcę upoważnienia oraz przeprowadzenie czynności kontrolnych w zakresie i czasie określonym w upoważnie</w:t>
            </w:r>
            <w:r w:rsidR="00881A0A" w:rsidRPr="00B738FC">
              <w:rPr>
                <w:rFonts w:ascii="Arial" w:hAnsi="Arial" w:cs="Arial"/>
                <w:i/>
              </w:rPr>
              <w:t>niu do przeprowadzenia kontroli.</w:t>
            </w:r>
            <w:r w:rsidR="009B3C90" w:rsidRPr="00B738FC">
              <w:rPr>
                <w:rFonts w:ascii="Arial" w:hAnsi="Arial" w:cs="Arial"/>
                <w:i/>
              </w:rPr>
              <w:t xml:space="preserve"> </w:t>
            </w:r>
          </w:p>
          <w:p w:rsidR="005C6F6C" w:rsidRPr="00252FBA" w:rsidRDefault="009B3C90" w:rsidP="00252FBA">
            <w:pPr>
              <w:pStyle w:val="Bezodstpw"/>
              <w:jc w:val="both"/>
              <w:rPr>
                <w:rFonts w:ascii="Arial" w:hAnsi="Arial" w:cs="Arial"/>
              </w:rPr>
            </w:pPr>
            <w:r w:rsidRPr="00B738FC">
              <w:rPr>
                <w:rFonts w:ascii="Arial" w:hAnsi="Arial" w:cs="Arial"/>
                <w:i/>
              </w:rPr>
              <w:t xml:space="preserve">4. Sporządzenie i podpisanie protokołu kontroli </w:t>
            </w:r>
            <w:r w:rsidR="00881A0A" w:rsidRPr="00B738FC">
              <w:rPr>
                <w:rFonts w:ascii="Arial" w:hAnsi="Arial" w:cs="Arial"/>
                <w:i/>
              </w:rPr>
              <w:t>oraz przekazanie  go przedsiębiorcy lub osobie upoważnionej.</w:t>
            </w:r>
          </w:p>
        </w:tc>
      </w:tr>
      <w:tr w:rsidR="00881A0A" w:rsidTr="00844EAF">
        <w:trPr>
          <w:trHeight w:val="390"/>
        </w:trPr>
        <w:tc>
          <w:tcPr>
            <w:tcW w:w="9039" w:type="dxa"/>
            <w:gridSpan w:val="2"/>
            <w:shd w:val="clear" w:color="auto" w:fill="D6E3BC" w:themeFill="accent3" w:themeFillTint="66"/>
          </w:tcPr>
          <w:p w:rsidR="00252FBA" w:rsidRDefault="00252FBA" w:rsidP="005C6F6C">
            <w:pPr>
              <w:jc w:val="center"/>
              <w:rPr>
                <w:rFonts w:ascii="Arial" w:hAnsi="Arial" w:cs="Arial"/>
                <w:b/>
              </w:rPr>
            </w:pPr>
          </w:p>
          <w:p w:rsidR="00881A0A" w:rsidRPr="00881A0A" w:rsidRDefault="00881A0A" w:rsidP="005C6F6C">
            <w:pPr>
              <w:jc w:val="center"/>
              <w:rPr>
                <w:rFonts w:ascii="Arial" w:hAnsi="Arial" w:cs="Arial"/>
                <w:b/>
              </w:rPr>
            </w:pPr>
            <w:r w:rsidRPr="00881A0A">
              <w:rPr>
                <w:rFonts w:ascii="Arial" w:hAnsi="Arial" w:cs="Arial"/>
                <w:b/>
              </w:rPr>
              <w:t>Postępowanie pokontrolne</w:t>
            </w:r>
          </w:p>
          <w:p w:rsidR="00881A0A" w:rsidRDefault="00881A0A" w:rsidP="00881A0A">
            <w:pPr>
              <w:rPr>
                <w:rFonts w:ascii="Arial" w:hAnsi="Arial" w:cs="Arial"/>
              </w:rPr>
            </w:pPr>
          </w:p>
        </w:tc>
      </w:tr>
      <w:tr w:rsidR="00881A0A" w:rsidTr="00881A0A">
        <w:trPr>
          <w:trHeight w:val="375"/>
        </w:trPr>
        <w:tc>
          <w:tcPr>
            <w:tcW w:w="4500" w:type="dxa"/>
            <w:shd w:val="clear" w:color="auto" w:fill="D6E3BC" w:themeFill="accent3" w:themeFillTint="66"/>
          </w:tcPr>
          <w:p w:rsidR="00881A0A" w:rsidRPr="00B738FC" w:rsidRDefault="00881A0A" w:rsidP="00252FBA">
            <w:pPr>
              <w:jc w:val="center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>Brak nieprawidłowości</w:t>
            </w:r>
          </w:p>
          <w:p w:rsidR="00881A0A" w:rsidRPr="00B738FC" w:rsidRDefault="00881A0A" w:rsidP="00252F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539" w:type="dxa"/>
            <w:shd w:val="clear" w:color="auto" w:fill="D6E3BC" w:themeFill="accent3" w:themeFillTint="66"/>
          </w:tcPr>
          <w:p w:rsidR="00881A0A" w:rsidRPr="00B738FC" w:rsidRDefault="00881A0A" w:rsidP="00252FBA">
            <w:pPr>
              <w:jc w:val="center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>Stwierdzono nieprawidłowości</w:t>
            </w:r>
          </w:p>
        </w:tc>
      </w:tr>
      <w:tr w:rsidR="00881A0A" w:rsidTr="00881A0A">
        <w:trPr>
          <w:trHeight w:val="375"/>
        </w:trPr>
        <w:tc>
          <w:tcPr>
            <w:tcW w:w="4500" w:type="dxa"/>
            <w:shd w:val="clear" w:color="auto" w:fill="D6E3BC" w:themeFill="accent3" w:themeFillTint="66"/>
          </w:tcPr>
          <w:p w:rsidR="00881A0A" w:rsidRPr="00B738FC" w:rsidRDefault="00881A0A" w:rsidP="00252FBA">
            <w:pPr>
              <w:jc w:val="center"/>
              <w:rPr>
                <w:rFonts w:ascii="Arial" w:hAnsi="Arial" w:cs="Arial"/>
                <w:i/>
              </w:rPr>
            </w:pPr>
          </w:p>
          <w:p w:rsidR="00881A0A" w:rsidRPr="00B738FC" w:rsidRDefault="00881A0A" w:rsidP="00252FBA">
            <w:pPr>
              <w:jc w:val="center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>Zakończenie kontroli</w:t>
            </w:r>
          </w:p>
          <w:p w:rsidR="00881A0A" w:rsidRPr="00B738FC" w:rsidRDefault="00881A0A" w:rsidP="00252FB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539" w:type="dxa"/>
            <w:shd w:val="clear" w:color="auto" w:fill="D6E3BC" w:themeFill="accent3" w:themeFillTint="66"/>
          </w:tcPr>
          <w:p w:rsidR="00881A0A" w:rsidRPr="00B738FC" w:rsidRDefault="00881A0A" w:rsidP="00252FBA">
            <w:pPr>
              <w:jc w:val="center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 xml:space="preserve">Wszczęcie postępowania w sprawie wydania decyzji o zakazie wykonywania działalności objętej wpisem na podstawie art. 9j ustawy o utrzymaniu czystości i porządku w gminach. </w:t>
            </w:r>
          </w:p>
        </w:tc>
      </w:tr>
    </w:tbl>
    <w:p w:rsidR="00881A0A" w:rsidRPr="00C93B9E" w:rsidRDefault="00881A0A">
      <w:r>
        <w:t xml:space="preserve"> </w:t>
      </w:r>
    </w:p>
    <w:tbl>
      <w:tblPr>
        <w:tblStyle w:val="Tabela-Siatka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500"/>
        <w:gridCol w:w="4539"/>
      </w:tblGrid>
      <w:tr w:rsidR="00881A0A" w:rsidTr="00B03697">
        <w:tc>
          <w:tcPr>
            <w:tcW w:w="9039" w:type="dxa"/>
            <w:gridSpan w:val="2"/>
            <w:shd w:val="clear" w:color="auto" w:fill="D6E3BC" w:themeFill="accent3" w:themeFillTint="66"/>
          </w:tcPr>
          <w:p w:rsidR="00881A0A" w:rsidRPr="00B738FC" w:rsidRDefault="00881A0A" w:rsidP="00B03697">
            <w:pPr>
              <w:jc w:val="center"/>
              <w:rPr>
                <w:rFonts w:ascii="Arial" w:hAnsi="Arial" w:cs="Arial"/>
                <w:i/>
              </w:rPr>
            </w:pPr>
          </w:p>
          <w:p w:rsidR="00881A0A" w:rsidRPr="00B738FC" w:rsidRDefault="00881A0A" w:rsidP="00252FBA">
            <w:pPr>
              <w:jc w:val="center"/>
              <w:rPr>
                <w:rFonts w:ascii="Arial" w:hAnsi="Arial" w:cs="Arial"/>
                <w:b/>
                <w:i/>
              </w:rPr>
            </w:pPr>
            <w:r w:rsidRPr="00B738FC">
              <w:rPr>
                <w:rFonts w:ascii="Arial" w:hAnsi="Arial" w:cs="Arial"/>
                <w:b/>
                <w:i/>
              </w:rPr>
              <w:t>Kontrola doraźna</w:t>
            </w:r>
          </w:p>
          <w:p w:rsidR="00252FBA" w:rsidRPr="00B738FC" w:rsidRDefault="00252FBA" w:rsidP="00252FBA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81A0A" w:rsidRPr="00B738FC" w:rsidRDefault="00881A0A" w:rsidP="00252FBA">
            <w:pPr>
              <w:jc w:val="both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 xml:space="preserve">1. Zawiadomienie przedsiębiorcy o zamiarze wszczęcia kontroli, z wyłączeniem przypadków, o których mowa w art. 48 ust. 11 ustawy Prawo przedsiębiorców.   </w:t>
            </w:r>
          </w:p>
          <w:p w:rsidR="00881A0A" w:rsidRPr="00B738FC" w:rsidRDefault="00881A0A" w:rsidP="00252FBA">
            <w:pPr>
              <w:pStyle w:val="Bezodstpw"/>
              <w:jc w:val="both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 xml:space="preserve">2. Przedstawienie   przedsiębiorcy  lub osobie upoważnionej przez przedsiębiorcę upoważnienia oraz przeprowadzenie czynności kontrolnych w zakresie i czasie określonym w upoważnieniu do przeprowadzenia kontroli. </w:t>
            </w:r>
          </w:p>
          <w:p w:rsidR="00881A0A" w:rsidRPr="00B738FC" w:rsidRDefault="00881A0A" w:rsidP="00252FBA">
            <w:pPr>
              <w:pStyle w:val="Bezodstpw"/>
              <w:jc w:val="both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>3. Sporządzenie i podpisanie protokołu kontroli oraz przekazanie  go przedsiębiorcy lub osobie upoważnionej.</w:t>
            </w:r>
          </w:p>
        </w:tc>
      </w:tr>
      <w:tr w:rsidR="00881A0A" w:rsidTr="00B03697">
        <w:trPr>
          <w:trHeight w:val="390"/>
        </w:trPr>
        <w:tc>
          <w:tcPr>
            <w:tcW w:w="9039" w:type="dxa"/>
            <w:gridSpan w:val="2"/>
            <w:shd w:val="clear" w:color="auto" w:fill="D6E3BC" w:themeFill="accent3" w:themeFillTint="66"/>
          </w:tcPr>
          <w:p w:rsidR="00252FBA" w:rsidRPr="00B738FC" w:rsidRDefault="00252FBA" w:rsidP="00B03697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881A0A" w:rsidRPr="00B738FC" w:rsidRDefault="00881A0A" w:rsidP="00B03697">
            <w:pPr>
              <w:jc w:val="center"/>
              <w:rPr>
                <w:rFonts w:ascii="Arial" w:hAnsi="Arial" w:cs="Arial"/>
                <w:b/>
                <w:i/>
              </w:rPr>
            </w:pPr>
            <w:r w:rsidRPr="00B738FC">
              <w:rPr>
                <w:rFonts w:ascii="Arial" w:hAnsi="Arial" w:cs="Arial"/>
                <w:b/>
                <w:i/>
              </w:rPr>
              <w:t>Postępowanie pokontrolne</w:t>
            </w:r>
          </w:p>
          <w:p w:rsidR="00881A0A" w:rsidRPr="00B738FC" w:rsidRDefault="00881A0A" w:rsidP="00B03697">
            <w:pPr>
              <w:rPr>
                <w:rFonts w:ascii="Arial" w:hAnsi="Arial" w:cs="Arial"/>
                <w:i/>
              </w:rPr>
            </w:pPr>
          </w:p>
        </w:tc>
      </w:tr>
      <w:tr w:rsidR="00881A0A" w:rsidTr="00B03697">
        <w:trPr>
          <w:trHeight w:val="375"/>
        </w:trPr>
        <w:tc>
          <w:tcPr>
            <w:tcW w:w="4500" w:type="dxa"/>
            <w:shd w:val="clear" w:color="auto" w:fill="D6E3BC" w:themeFill="accent3" w:themeFillTint="66"/>
          </w:tcPr>
          <w:p w:rsidR="00881A0A" w:rsidRPr="00B738FC" w:rsidRDefault="00881A0A" w:rsidP="00B03697">
            <w:pPr>
              <w:jc w:val="center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>Brak nieprawidłowości</w:t>
            </w:r>
          </w:p>
          <w:p w:rsidR="00881A0A" w:rsidRPr="00B738FC" w:rsidRDefault="00881A0A" w:rsidP="00B036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539" w:type="dxa"/>
            <w:shd w:val="clear" w:color="auto" w:fill="D6E3BC" w:themeFill="accent3" w:themeFillTint="66"/>
          </w:tcPr>
          <w:p w:rsidR="00881A0A" w:rsidRPr="00B738FC" w:rsidRDefault="00881A0A" w:rsidP="00B03697">
            <w:pPr>
              <w:jc w:val="center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>Stwierdzono nieprawidłowości</w:t>
            </w:r>
          </w:p>
        </w:tc>
      </w:tr>
      <w:tr w:rsidR="00881A0A" w:rsidTr="00B03697">
        <w:trPr>
          <w:trHeight w:val="375"/>
        </w:trPr>
        <w:tc>
          <w:tcPr>
            <w:tcW w:w="4500" w:type="dxa"/>
            <w:shd w:val="clear" w:color="auto" w:fill="D6E3BC" w:themeFill="accent3" w:themeFillTint="66"/>
          </w:tcPr>
          <w:p w:rsidR="00881A0A" w:rsidRPr="00B738FC" w:rsidRDefault="00881A0A" w:rsidP="00B03697">
            <w:pPr>
              <w:jc w:val="center"/>
              <w:rPr>
                <w:rFonts w:ascii="Arial" w:hAnsi="Arial" w:cs="Arial"/>
                <w:i/>
              </w:rPr>
            </w:pPr>
          </w:p>
          <w:p w:rsidR="00881A0A" w:rsidRPr="00B738FC" w:rsidRDefault="00881A0A" w:rsidP="00B03697">
            <w:pPr>
              <w:jc w:val="center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>Zakończenie kontroli</w:t>
            </w:r>
          </w:p>
          <w:p w:rsidR="00881A0A" w:rsidRPr="00B738FC" w:rsidRDefault="00881A0A" w:rsidP="00B03697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539" w:type="dxa"/>
            <w:shd w:val="clear" w:color="auto" w:fill="D6E3BC" w:themeFill="accent3" w:themeFillTint="66"/>
          </w:tcPr>
          <w:p w:rsidR="00881A0A" w:rsidRPr="00B738FC" w:rsidRDefault="00881A0A" w:rsidP="00B03697">
            <w:pPr>
              <w:jc w:val="center"/>
              <w:rPr>
                <w:rFonts w:ascii="Arial" w:hAnsi="Arial" w:cs="Arial"/>
                <w:i/>
              </w:rPr>
            </w:pPr>
            <w:r w:rsidRPr="00B738FC">
              <w:rPr>
                <w:rFonts w:ascii="Arial" w:hAnsi="Arial" w:cs="Arial"/>
                <w:i/>
              </w:rPr>
              <w:t xml:space="preserve">Wszczęcie postępowania w sprawie wydania decyzji o zakazie wykonywania działalności objętej wpisem na podstawie art. 9j ustawy o utrzymaniu czystości i porządku w gminach. </w:t>
            </w:r>
          </w:p>
        </w:tc>
      </w:tr>
    </w:tbl>
    <w:p w:rsidR="00C93B9E" w:rsidRPr="00C93B9E" w:rsidRDefault="00C93B9E"/>
    <w:sectPr w:rsidR="00C93B9E" w:rsidRPr="00C9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9E"/>
    <w:rsid w:val="00086C95"/>
    <w:rsid w:val="00252FBA"/>
    <w:rsid w:val="005C6F6C"/>
    <w:rsid w:val="00660F0C"/>
    <w:rsid w:val="00881A0A"/>
    <w:rsid w:val="008B3C24"/>
    <w:rsid w:val="009B3C90"/>
    <w:rsid w:val="00B5507A"/>
    <w:rsid w:val="00B738FC"/>
    <w:rsid w:val="00C93B9E"/>
    <w:rsid w:val="00E3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50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55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Sikorska</dc:creator>
  <cp:lastModifiedBy>Katarzyna Sikorska</cp:lastModifiedBy>
  <cp:revision>4</cp:revision>
  <dcterms:created xsi:type="dcterms:W3CDTF">2021-02-15T15:16:00Z</dcterms:created>
  <dcterms:modified xsi:type="dcterms:W3CDTF">2021-02-16T10:52:00Z</dcterms:modified>
</cp:coreProperties>
</file>