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CAECC" w14:textId="77777777" w:rsidR="00303602" w:rsidRPr="00303602" w:rsidRDefault="006C2B72" w:rsidP="0030360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02">
        <w:rPr>
          <w:rFonts w:ascii="Times New Roman" w:hAnsi="Times New Roman" w:cs="Times New Roman"/>
          <w:b/>
          <w:sz w:val="24"/>
          <w:szCs w:val="24"/>
        </w:rPr>
        <w:t>Zawiadomienie o zmianie wysokości stawki opłaty</w:t>
      </w:r>
    </w:p>
    <w:p w14:paraId="261ABA60" w14:textId="77777777" w:rsidR="006C2B72" w:rsidRDefault="006C2B72" w:rsidP="0030360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02">
        <w:rPr>
          <w:rFonts w:ascii="Times New Roman" w:hAnsi="Times New Roman" w:cs="Times New Roman"/>
          <w:b/>
          <w:sz w:val="24"/>
          <w:szCs w:val="24"/>
        </w:rPr>
        <w:t>za gospodarowanie odpadami komunalnymi</w:t>
      </w:r>
    </w:p>
    <w:p w14:paraId="010EDF4E" w14:textId="77777777" w:rsidR="00073606" w:rsidRDefault="00073606" w:rsidP="003036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8D3E4" w14:textId="2B47EAFE" w:rsidR="00303602" w:rsidRPr="00303602" w:rsidRDefault="006C2B72" w:rsidP="00303602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x-none" w:eastAsia="pl-PL"/>
        </w:rPr>
      </w:pPr>
      <w:r w:rsidRPr="00303602">
        <w:rPr>
          <w:rFonts w:ascii="Times New Roman" w:hAnsi="Times New Roman" w:cs="Times New Roman"/>
          <w:sz w:val="24"/>
          <w:szCs w:val="24"/>
        </w:rPr>
        <w:t xml:space="preserve">Burmistrz Miasta Koła </w:t>
      </w:r>
      <w:r w:rsidR="00303602" w:rsidRPr="00303602">
        <w:rPr>
          <w:rFonts w:ascii="Times New Roman" w:eastAsiaTheme="minorEastAsia" w:hAnsi="Times New Roman" w:cs="Times New Roman"/>
          <w:sz w:val="24"/>
          <w:szCs w:val="24"/>
          <w:lang w:val="x-none" w:eastAsia="pl-PL"/>
        </w:rPr>
        <w:t>działając na podstawie art. 6m ust. 2a ustawy z dnia 13 września 1996 r. o utrzymaniu czystości i porządku w gminach (t.</w:t>
      </w:r>
      <w:r w:rsidR="00CF74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03602" w:rsidRPr="00303602">
        <w:rPr>
          <w:rFonts w:ascii="Times New Roman" w:eastAsiaTheme="minorEastAsia" w:hAnsi="Times New Roman" w:cs="Times New Roman"/>
          <w:sz w:val="24"/>
          <w:szCs w:val="24"/>
          <w:lang w:val="x-none" w:eastAsia="pl-PL"/>
        </w:rPr>
        <w:t>j. Dz. U. z 2020 r. poz. 1439 ze zm.) zawiadamia, że uchwałą Rady Miejskiej Koła Nr XXXIII/331/2021 z dnia 27 stycznia 2021 r.  w sprawie wyboru metody ustalenia  opłaty za gospodarowanie odpadami komunalnymi oraz ustalenia wysokości stawki tej opłaty oraz zwolnienia w części z opłaty za gospodarowanie odpadami komunalnymi właścicieli nieruchomości zabudowanych budynkami mieszkalnymi jednorodzinnymi kompostujących bioodpady stanowiące odpady komunalne w kompostowniku przydomowy</w:t>
      </w:r>
      <w:r w:rsidR="00215F29">
        <w:rPr>
          <w:rFonts w:ascii="Times New Roman" w:eastAsiaTheme="minorEastAsia" w:hAnsi="Times New Roman" w:cs="Times New Roman"/>
          <w:sz w:val="24"/>
          <w:szCs w:val="24"/>
          <w:lang w:eastAsia="pl-PL"/>
        </w:rPr>
        <w:t>m</w:t>
      </w:r>
      <w:r w:rsidR="00303602" w:rsidRPr="00303602">
        <w:rPr>
          <w:rFonts w:ascii="Times New Roman" w:eastAsiaTheme="minorEastAsia" w:hAnsi="Times New Roman" w:cs="Times New Roman"/>
          <w:sz w:val="24"/>
          <w:szCs w:val="24"/>
          <w:lang w:val="x-none" w:eastAsia="pl-PL"/>
        </w:rPr>
        <w:t xml:space="preserve"> (Dz. Urz. Woj. Wlkp. z 2021 r., poz. 988) – zostały ustalone nowe stawki opłat za gospodarowanie odpadami komunalnymi.</w:t>
      </w:r>
    </w:p>
    <w:p w14:paraId="63F5C956" w14:textId="77777777" w:rsidR="00303602" w:rsidRPr="00303602" w:rsidRDefault="00303602" w:rsidP="0030360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39DDA7" w14:textId="77777777" w:rsidR="006C2B72" w:rsidRPr="00303602" w:rsidRDefault="006C2B72" w:rsidP="0030360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602">
        <w:rPr>
          <w:rFonts w:ascii="Times New Roman" w:hAnsi="Times New Roman" w:cs="Times New Roman"/>
          <w:b/>
          <w:sz w:val="24"/>
          <w:szCs w:val="24"/>
        </w:rPr>
        <w:t>Nowe stawki opłat od 1 marca 2021 r., wynoszą :</w:t>
      </w:r>
    </w:p>
    <w:p w14:paraId="31F941B6" w14:textId="77777777" w:rsidR="006C2B72" w:rsidRPr="00303602" w:rsidRDefault="006C2B72" w:rsidP="0030360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6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5AA820" w14:textId="77777777" w:rsidR="006C2B72" w:rsidRPr="00303602" w:rsidRDefault="006C2B72" w:rsidP="003036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03602">
        <w:rPr>
          <w:rFonts w:ascii="Times New Roman" w:hAnsi="Times New Roman" w:cs="Times New Roman"/>
          <w:sz w:val="24"/>
          <w:szCs w:val="24"/>
        </w:rPr>
        <w:t>•  21,00 zł   - miesięcznie od jednej osoby zamieszkującej daną nieruchomość, jeżeli odpady</w:t>
      </w:r>
    </w:p>
    <w:p w14:paraId="2AF0B8A1" w14:textId="77777777" w:rsidR="006C2B72" w:rsidRPr="00303602" w:rsidRDefault="006C2B72" w:rsidP="003036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03602">
        <w:rPr>
          <w:rFonts w:ascii="Times New Roman" w:hAnsi="Times New Roman" w:cs="Times New Roman"/>
          <w:sz w:val="24"/>
          <w:szCs w:val="24"/>
        </w:rPr>
        <w:t>                     komunalne są zbierane i odbierane w sposób selektywny</w:t>
      </w:r>
      <w:r w:rsidR="00CF7430">
        <w:rPr>
          <w:rFonts w:ascii="Times New Roman" w:hAnsi="Times New Roman" w:cs="Times New Roman"/>
          <w:sz w:val="24"/>
          <w:szCs w:val="24"/>
        </w:rPr>
        <w:t>;</w:t>
      </w:r>
    </w:p>
    <w:p w14:paraId="6FE7CCA1" w14:textId="77777777" w:rsidR="006C2B72" w:rsidRPr="00303602" w:rsidRDefault="006C2B72" w:rsidP="003036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AA23C05" w14:textId="77777777" w:rsidR="006C2B72" w:rsidRPr="00303602" w:rsidRDefault="006C2B72" w:rsidP="003036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03602">
        <w:rPr>
          <w:rFonts w:ascii="Times New Roman" w:hAnsi="Times New Roman" w:cs="Times New Roman"/>
          <w:sz w:val="24"/>
          <w:szCs w:val="24"/>
        </w:rPr>
        <w:t>•  42,00 zł  - miesięcznie od jednej osoby zamieszkującej daną nieruchomość, jeżeli właściciel</w:t>
      </w:r>
    </w:p>
    <w:p w14:paraId="2CE5454A" w14:textId="77777777" w:rsidR="006C2B72" w:rsidRPr="00303602" w:rsidRDefault="006C2B72" w:rsidP="00303602">
      <w:pPr>
        <w:pStyle w:val="Bezodstpw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03602">
        <w:rPr>
          <w:rFonts w:ascii="Times New Roman" w:hAnsi="Times New Roman" w:cs="Times New Roman"/>
          <w:sz w:val="24"/>
          <w:szCs w:val="24"/>
        </w:rPr>
        <w:t>nieruchomości nie wypełnia obowiązku zbierania odpadów komunalnych w        sposób selektywny</w:t>
      </w:r>
    </w:p>
    <w:p w14:paraId="729FE792" w14:textId="77777777" w:rsidR="00303602" w:rsidRPr="00303602" w:rsidRDefault="00303602" w:rsidP="00303602">
      <w:pPr>
        <w:pStyle w:val="Bezodstpw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7B83B503" w14:textId="77777777" w:rsidR="006C2B72" w:rsidRPr="00303602" w:rsidRDefault="006C2B72" w:rsidP="003036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360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303602">
        <w:rPr>
          <w:rFonts w:ascii="Times New Roman" w:hAnsi="Times New Roman" w:cs="Times New Roman"/>
          <w:sz w:val="24"/>
          <w:szCs w:val="24"/>
        </w:rPr>
        <w:t>Zgodnie z treścią ustawy o utrzymaniu czystości i porządku w gminach, każdy właściciel nieruchomości zamieszkałej otrzyma zawiadomienie o zmianie wysokości opłaty za gospodarowanie odpadami komunalnymi.</w:t>
      </w:r>
    </w:p>
    <w:p w14:paraId="06C4205D" w14:textId="77777777" w:rsidR="006C2B72" w:rsidRPr="00303602" w:rsidRDefault="006C2B72" w:rsidP="00CF7430">
      <w:pPr>
        <w:spacing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303602">
        <w:rPr>
          <w:rFonts w:ascii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>Mieszkańcy nie mają obowiązku składania nowych deklaracji.</w:t>
      </w:r>
    </w:p>
    <w:p w14:paraId="2D1A5565" w14:textId="77777777" w:rsidR="006C2B72" w:rsidRPr="00303602" w:rsidRDefault="006C2B72" w:rsidP="0030360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303602">
        <w:rPr>
          <w:rFonts w:ascii="Times New Roman" w:hAnsi="Times New Roman" w:cs="Times New Roman"/>
          <w:b/>
          <w:sz w:val="24"/>
          <w:szCs w:val="24"/>
        </w:rPr>
        <w:t>Opłatę należy wnosić w poniższych terminach :</w:t>
      </w:r>
    </w:p>
    <w:p w14:paraId="664AD3B6" w14:textId="77777777" w:rsidR="006C2B72" w:rsidRPr="00303602" w:rsidRDefault="006C2B72" w:rsidP="0030360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03602">
        <w:rPr>
          <w:rFonts w:ascii="Times New Roman" w:hAnsi="Times New Roman" w:cs="Times New Roman"/>
          <w:sz w:val="24"/>
          <w:szCs w:val="24"/>
        </w:rPr>
        <w:t xml:space="preserve">- za styczeń, luty i marzec </w:t>
      </w:r>
      <w:r w:rsidRPr="00303602">
        <w:rPr>
          <w:rFonts w:ascii="Times New Roman" w:hAnsi="Times New Roman" w:cs="Times New Roman"/>
          <w:bCs/>
          <w:sz w:val="24"/>
          <w:szCs w:val="24"/>
        </w:rPr>
        <w:t>do 31 marca</w:t>
      </w:r>
    </w:p>
    <w:p w14:paraId="5FA8ED05" w14:textId="77777777" w:rsidR="006C2B72" w:rsidRPr="00303602" w:rsidRDefault="006C2B72" w:rsidP="0030360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03602">
        <w:rPr>
          <w:rFonts w:ascii="Times New Roman" w:hAnsi="Times New Roman" w:cs="Times New Roman"/>
          <w:sz w:val="24"/>
          <w:szCs w:val="24"/>
        </w:rPr>
        <w:t xml:space="preserve">- za kwiecień, maj i czerwiec </w:t>
      </w:r>
      <w:r w:rsidRPr="00303602">
        <w:rPr>
          <w:rFonts w:ascii="Times New Roman" w:hAnsi="Times New Roman" w:cs="Times New Roman"/>
          <w:bCs/>
          <w:sz w:val="24"/>
          <w:szCs w:val="24"/>
        </w:rPr>
        <w:t>do 30 czerwca</w:t>
      </w:r>
    </w:p>
    <w:p w14:paraId="6E99B4FA" w14:textId="77777777" w:rsidR="006C2B72" w:rsidRPr="00303602" w:rsidRDefault="006C2B72" w:rsidP="0030360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03602">
        <w:rPr>
          <w:rFonts w:ascii="Times New Roman" w:hAnsi="Times New Roman" w:cs="Times New Roman"/>
          <w:sz w:val="24"/>
          <w:szCs w:val="24"/>
        </w:rPr>
        <w:t xml:space="preserve">- za lipiec, sierpień i wrzesień </w:t>
      </w:r>
      <w:r w:rsidRPr="00303602">
        <w:rPr>
          <w:rFonts w:ascii="Times New Roman" w:hAnsi="Times New Roman" w:cs="Times New Roman"/>
          <w:bCs/>
          <w:sz w:val="24"/>
          <w:szCs w:val="24"/>
        </w:rPr>
        <w:t>do 30 września</w:t>
      </w:r>
    </w:p>
    <w:p w14:paraId="19C0C4B2" w14:textId="77777777" w:rsidR="006C2B72" w:rsidRDefault="006C2B72" w:rsidP="00303602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303602">
        <w:rPr>
          <w:rFonts w:ascii="Times New Roman" w:hAnsi="Times New Roman" w:cs="Times New Roman"/>
          <w:sz w:val="24"/>
          <w:szCs w:val="24"/>
        </w:rPr>
        <w:t xml:space="preserve">- za październik, listopad i grudzień </w:t>
      </w:r>
      <w:r w:rsidRPr="00303602">
        <w:rPr>
          <w:rFonts w:ascii="Times New Roman" w:hAnsi="Times New Roman" w:cs="Times New Roman"/>
          <w:bCs/>
          <w:sz w:val="24"/>
          <w:szCs w:val="24"/>
        </w:rPr>
        <w:t>do 31 grudnia.</w:t>
      </w:r>
    </w:p>
    <w:p w14:paraId="1346AD78" w14:textId="77777777" w:rsidR="00303602" w:rsidRPr="00303602" w:rsidRDefault="00303602" w:rsidP="0030360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9798F0A" w14:textId="77777777" w:rsidR="00303602" w:rsidRPr="00303602" w:rsidRDefault="00303602" w:rsidP="003036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03602">
        <w:rPr>
          <w:rFonts w:ascii="Times New Roman" w:hAnsi="Times New Roman" w:cs="Times New Roman"/>
          <w:sz w:val="24"/>
          <w:szCs w:val="24"/>
        </w:rPr>
        <w:t>Opłatę należy wpłacać w kasie Urzędu Miejskiego w Kole lub na rachunek bankowy nr:</w:t>
      </w:r>
    </w:p>
    <w:p w14:paraId="6771402E" w14:textId="77777777" w:rsidR="00303602" w:rsidRPr="00303602" w:rsidRDefault="00303602" w:rsidP="003036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03602">
        <w:rPr>
          <w:rFonts w:ascii="Times New Roman" w:hAnsi="Times New Roman" w:cs="Times New Roman"/>
          <w:sz w:val="24"/>
          <w:szCs w:val="24"/>
        </w:rPr>
        <w:t xml:space="preserve">SANTANDER BANK POLSKA S.A 1 O/Koło  </w:t>
      </w:r>
    </w:p>
    <w:p w14:paraId="7EB824D6" w14:textId="77777777" w:rsidR="00303602" w:rsidRPr="00303602" w:rsidRDefault="00303602" w:rsidP="0030360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602">
        <w:rPr>
          <w:rFonts w:ascii="Times New Roman" w:hAnsi="Times New Roman" w:cs="Times New Roman"/>
          <w:b/>
          <w:bCs/>
          <w:sz w:val="24"/>
          <w:szCs w:val="24"/>
        </w:rPr>
        <w:t>95 1090 1203 0000 0001 1562 5540</w:t>
      </w:r>
    </w:p>
    <w:p w14:paraId="796A16CE" w14:textId="77777777" w:rsidR="00303602" w:rsidRDefault="00303602" w:rsidP="003036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03602">
        <w:rPr>
          <w:rFonts w:ascii="Times New Roman" w:hAnsi="Times New Roman" w:cs="Times New Roman"/>
          <w:sz w:val="24"/>
          <w:szCs w:val="24"/>
        </w:rPr>
        <w:t>z dopiskiem "opł</w:t>
      </w:r>
      <w:r>
        <w:rPr>
          <w:rFonts w:ascii="Times New Roman" w:hAnsi="Times New Roman" w:cs="Times New Roman"/>
          <w:sz w:val="24"/>
          <w:szCs w:val="24"/>
        </w:rPr>
        <w:t>ata za gospodarowanie odpadami"</w:t>
      </w:r>
    </w:p>
    <w:p w14:paraId="75F9E0C8" w14:textId="77777777" w:rsidR="00303602" w:rsidRPr="00303602" w:rsidRDefault="00303602" w:rsidP="003036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E3153EB" w14:textId="4898D03B" w:rsidR="006C2B72" w:rsidRPr="00303602" w:rsidRDefault="00BE1559" w:rsidP="003036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02">
        <w:rPr>
          <w:rFonts w:ascii="Times New Roman" w:hAnsi="Times New Roman" w:cs="Times New Roman"/>
          <w:sz w:val="24"/>
          <w:szCs w:val="24"/>
        </w:rPr>
        <w:t xml:space="preserve">      </w:t>
      </w:r>
      <w:r w:rsidR="00CF74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2B72" w:rsidRPr="00303602">
        <w:rPr>
          <w:rFonts w:ascii="Times New Roman" w:hAnsi="Times New Roman" w:cs="Times New Roman"/>
          <w:sz w:val="24"/>
          <w:szCs w:val="24"/>
        </w:rPr>
        <w:t>Zgodnie z założeniami ustawy z dnia 13 września 1996 r. o utrzymaniu czystości i</w:t>
      </w:r>
      <w:r w:rsidR="00CF7430">
        <w:rPr>
          <w:rFonts w:ascii="Times New Roman" w:hAnsi="Times New Roman" w:cs="Times New Roman"/>
          <w:sz w:val="24"/>
          <w:szCs w:val="24"/>
        </w:rPr>
        <w:t xml:space="preserve"> porządku </w:t>
      </w:r>
      <w:r w:rsidR="006C2B72" w:rsidRPr="00303602">
        <w:rPr>
          <w:rFonts w:ascii="Times New Roman" w:hAnsi="Times New Roman" w:cs="Times New Roman"/>
          <w:sz w:val="24"/>
          <w:szCs w:val="24"/>
        </w:rPr>
        <w:t>w gminach system gospodarki odpadami komunalnymi ma być systemem samofinansującym się. W związku z powyższym w celu zapewnienia środków na jego prawidłowe funkcjonowanie konieczne jest pobieranie takiej opłaty od właścicieli nieruchomości, aby wystarczała ona na realizację całości zadania, którym została obciążona gmina.</w:t>
      </w:r>
    </w:p>
    <w:p w14:paraId="156D0A35" w14:textId="77777777" w:rsidR="00112477" w:rsidRDefault="00112477"/>
    <w:sectPr w:rsidR="00112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11DA7"/>
    <w:multiLevelType w:val="hybridMultilevel"/>
    <w:tmpl w:val="F454DDAA"/>
    <w:lvl w:ilvl="0" w:tplc="3628FC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72"/>
    <w:rsid w:val="0001670E"/>
    <w:rsid w:val="00073606"/>
    <w:rsid w:val="00112477"/>
    <w:rsid w:val="00215F29"/>
    <w:rsid w:val="00303602"/>
    <w:rsid w:val="006C2B72"/>
    <w:rsid w:val="00B7027C"/>
    <w:rsid w:val="00BE1559"/>
    <w:rsid w:val="00C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9468"/>
  <w15:docId w15:val="{9ED4749B-FE28-46CB-A74C-9B019F7A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C2B7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C2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338</Words>
  <Characters>2029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Sikorska</dc:creator>
  <cp:lastModifiedBy>Piotr Kapalski</cp:lastModifiedBy>
  <cp:revision>2</cp:revision>
  <cp:lastPrinted>2021-02-17T08:59:00Z</cp:lastPrinted>
  <dcterms:created xsi:type="dcterms:W3CDTF">2021-02-17T13:04:00Z</dcterms:created>
  <dcterms:modified xsi:type="dcterms:W3CDTF">2021-02-17T13:04:00Z</dcterms:modified>
</cp:coreProperties>
</file>